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8E556" w14:textId="77777777" w:rsidR="00F63959" w:rsidRDefault="00F63959" w:rsidP="00F6395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213759424"/>
    </w:p>
    <w:p w14:paraId="2272C83F" w14:textId="77777777" w:rsidR="00F63959" w:rsidRPr="004458A5" w:rsidRDefault="00F63959" w:rsidP="00F6395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4458A5">
        <w:rPr>
          <w:rFonts w:ascii="Times New Roman" w:eastAsia="Times New Roman" w:hAnsi="Times New Roman" w:cs="Times New Roman"/>
          <w:i/>
          <w:iCs/>
          <w:noProof/>
          <w:color w:val="000000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5B744923" wp14:editId="1726A294">
            <wp:simplePos x="0" y="0"/>
            <wp:positionH relativeFrom="column">
              <wp:posOffset>95250</wp:posOffset>
            </wp:positionH>
            <wp:positionV relativeFrom="paragraph">
              <wp:posOffset>-3810</wp:posOffset>
            </wp:positionV>
            <wp:extent cx="830580" cy="1234440"/>
            <wp:effectExtent l="0" t="0" r="7620" b="3810"/>
            <wp:wrapNone/>
            <wp:docPr id="124489687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58A5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</w:rPr>
        <w:t xml:space="preserve">               </w:t>
      </w:r>
      <w:r w:rsidRPr="004458A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MADONAS NOVADA PAŠVALDĪBA</w:t>
      </w:r>
    </w:p>
    <w:p w14:paraId="2878CE9D" w14:textId="77777777" w:rsidR="00F63959" w:rsidRPr="004458A5" w:rsidRDefault="00F63959" w:rsidP="00F6395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bidi="lo-LA"/>
        </w:rPr>
      </w:pPr>
    </w:p>
    <w:p w14:paraId="3D9B1994" w14:textId="77777777" w:rsidR="00F63959" w:rsidRPr="004458A5" w:rsidRDefault="00F63959" w:rsidP="00F6395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bidi="lo-LA"/>
        </w:rPr>
      </w:pPr>
      <w:r w:rsidRPr="004458A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bidi="lo-LA"/>
        </w:rPr>
        <w:t xml:space="preserve">         Reģistrācijas numurs 90000054572</w:t>
      </w:r>
    </w:p>
    <w:p w14:paraId="0231139E" w14:textId="77777777" w:rsidR="00F63959" w:rsidRPr="004458A5" w:rsidRDefault="00F63959" w:rsidP="00F63959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4458A5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             Saieta laukums 1, Madona, Madonas novads, LV-4801</w:t>
      </w:r>
    </w:p>
    <w:p w14:paraId="2FCA4780" w14:textId="77777777" w:rsidR="00F63959" w:rsidRPr="004458A5" w:rsidRDefault="00F63959" w:rsidP="00F63959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sz w:val="24"/>
          <w:szCs w:val="24"/>
          <w:lang w:bidi="lo-LA"/>
        </w:rPr>
      </w:pPr>
      <w:r w:rsidRPr="004458A5">
        <w:rPr>
          <w:rFonts w:ascii="Times New Roman" w:hAnsi="Times New Roman" w:cs="Times New Roman"/>
          <w:color w:val="000000"/>
          <w:sz w:val="24"/>
          <w:szCs w:val="24"/>
        </w:rPr>
        <w:t xml:space="preserve">         t. 64860090, e-pasts: pasts@madona.lv </w:t>
      </w:r>
    </w:p>
    <w:p w14:paraId="7E25CEB1" w14:textId="77777777" w:rsidR="00F63959" w:rsidRPr="004458A5" w:rsidRDefault="00F63959" w:rsidP="00F63959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sz w:val="24"/>
          <w:szCs w:val="24"/>
          <w:lang w:bidi="lo-LA"/>
        </w:rPr>
      </w:pPr>
      <w:r w:rsidRPr="004458A5">
        <w:rPr>
          <w:rFonts w:ascii="Times New Roman" w:eastAsia="Times New Roman" w:hAnsi="Times New Roman" w:cs="Arial Unicode MS"/>
          <w:b/>
          <w:bCs/>
          <w:caps/>
          <w:color w:val="000000"/>
          <w:sz w:val="24"/>
          <w:szCs w:val="24"/>
          <w:lang w:bidi="lo-LA"/>
        </w:rPr>
        <w:t>___________________________________________________________________________</w:t>
      </w:r>
    </w:p>
    <w:p w14:paraId="0B77614D" w14:textId="77777777" w:rsidR="00F63959" w:rsidRPr="004458A5" w:rsidRDefault="00F63959" w:rsidP="00F639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DC8A54" w14:textId="1C6A609D" w:rsidR="00F63959" w:rsidRPr="004458A5" w:rsidRDefault="00F63959" w:rsidP="00F639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8A5">
        <w:rPr>
          <w:rFonts w:ascii="Times New Roman" w:hAnsi="Times New Roman" w:cs="Times New Roman"/>
          <w:b/>
          <w:sz w:val="24"/>
          <w:szCs w:val="24"/>
        </w:rPr>
        <w:t xml:space="preserve">Madonas novada pašvaldības iekšējais normatīvais akts Nr. </w:t>
      </w:r>
      <w:r w:rsidR="00644873">
        <w:rPr>
          <w:rFonts w:ascii="Times New Roman" w:hAnsi="Times New Roman" w:cs="Times New Roman"/>
          <w:b/>
          <w:sz w:val="24"/>
          <w:szCs w:val="24"/>
        </w:rPr>
        <w:t>28</w:t>
      </w:r>
    </w:p>
    <w:p w14:paraId="10B3C409" w14:textId="739D33A9" w:rsidR="00F63959" w:rsidRPr="004458A5" w:rsidRDefault="00F63959" w:rsidP="00F63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8A5">
        <w:rPr>
          <w:rFonts w:ascii="Times New Roman" w:hAnsi="Times New Roman" w:cs="Times New Roman"/>
          <w:sz w:val="24"/>
          <w:szCs w:val="24"/>
        </w:rPr>
        <w:t xml:space="preserve">Madonā, 2025. gada </w:t>
      </w:r>
      <w:r w:rsidR="003B2B17">
        <w:rPr>
          <w:rFonts w:ascii="Times New Roman" w:hAnsi="Times New Roman" w:cs="Times New Roman"/>
          <w:sz w:val="24"/>
          <w:szCs w:val="24"/>
        </w:rPr>
        <w:t>27</w:t>
      </w:r>
      <w:r w:rsidRPr="004458A5">
        <w:rPr>
          <w:rFonts w:ascii="Times New Roman" w:hAnsi="Times New Roman" w:cs="Times New Roman"/>
          <w:sz w:val="24"/>
          <w:szCs w:val="24"/>
        </w:rPr>
        <w:t xml:space="preserve">. </w:t>
      </w:r>
      <w:r w:rsidR="003B2B17">
        <w:rPr>
          <w:rFonts w:ascii="Times New Roman" w:hAnsi="Times New Roman" w:cs="Times New Roman"/>
          <w:sz w:val="24"/>
          <w:szCs w:val="24"/>
        </w:rPr>
        <w:t xml:space="preserve">novembrī </w:t>
      </w:r>
      <w:r w:rsidRPr="004458A5">
        <w:rPr>
          <w:rFonts w:ascii="Times New Roman" w:hAnsi="Times New Roman" w:cs="Times New Roman"/>
          <w:sz w:val="24"/>
          <w:szCs w:val="24"/>
        </w:rPr>
        <w:t>domes lēmums Nr. </w:t>
      </w:r>
      <w:r w:rsidR="00644873">
        <w:rPr>
          <w:rFonts w:ascii="Times New Roman" w:hAnsi="Times New Roman" w:cs="Times New Roman"/>
          <w:sz w:val="24"/>
          <w:szCs w:val="24"/>
        </w:rPr>
        <w:t>353</w:t>
      </w:r>
      <w:r w:rsidRPr="004458A5">
        <w:rPr>
          <w:rFonts w:ascii="Times New Roman" w:hAnsi="Times New Roman" w:cs="Times New Roman"/>
          <w:sz w:val="24"/>
          <w:szCs w:val="24"/>
        </w:rPr>
        <w:t xml:space="preserve"> (prot. Nr. </w:t>
      </w:r>
      <w:r w:rsidR="00644873">
        <w:rPr>
          <w:rFonts w:ascii="Times New Roman" w:hAnsi="Times New Roman" w:cs="Times New Roman"/>
          <w:sz w:val="24"/>
          <w:szCs w:val="24"/>
        </w:rPr>
        <w:t>12</w:t>
      </w:r>
      <w:r w:rsidRPr="004458A5">
        <w:rPr>
          <w:rFonts w:ascii="Times New Roman" w:hAnsi="Times New Roman" w:cs="Times New Roman"/>
          <w:sz w:val="24"/>
          <w:szCs w:val="24"/>
        </w:rPr>
        <w:t xml:space="preserve">, </w:t>
      </w:r>
      <w:r w:rsidR="00644873">
        <w:rPr>
          <w:rFonts w:ascii="Times New Roman" w:hAnsi="Times New Roman" w:cs="Times New Roman"/>
          <w:sz w:val="24"/>
          <w:szCs w:val="24"/>
        </w:rPr>
        <w:t>3</w:t>
      </w:r>
      <w:r w:rsidRPr="004458A5">
        <w:rPr>
          <w:rFonts w:ascii="Times New Roman" w:hAnsi="Times New Roman" w:cs="Times New Roman"/>
          <w:sz w:val="24"/>
          <w:szCs w:val="24"/>
        </w:rPr>
        <w:t>. p.)</w:t>
      </w:r>
    </w:p>
    <w:p w14:paraId="18AAA232" w14:textId="77777777" w:rsidR="00A726C9" w:rsidRDefault="00A726C9" w:rsidP="00A726C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9C412FD" w14:textId="77777777" w:rsidR="00F63959" w:rsidRPr="00F63959" w:rsidRDefault="00F63959" w:rsidP="00A726C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</w:p>
    <w:p w14:paraId="2A16FCF4" w14:textId="06AD7E65" w:rsidR="00A726C9" w:rsidRPr="00A726C9" w:rsidRDefault="003B2B17" w:rsidP="00A72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Darījumu ar lauksaimniecības zemi izvērtēšanas</w:t>
      </w:r>
      <w:r w:rsidR="00A726C9" w:rsidRPr="00A726C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komisijas</w:t>
      </w:r>
      <w:r w:rsidR="00AE0D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A726C9" w:rsidRPr="00A726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nolikums</w:t>
      </w:r>
    </w:p>
    <w:p w14:paraId="4EF2E4B9" w14:textId="77777777" w:rsidR="00A726C9" w:rsidRPr="00126E04" w:rsidRDefault="00A726C9" w:rsidP="00A726C9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6825DA5C" w14:textId="2464D8A5" w:rsidR="00A726C9" w:rsidRPr="00F63959" w:rsidRDefault="00A726C9" w:rsidP="00AE0D3A">
      <w:pPr>
        <w:spacing w:after="0" w:line="240" w:lineRule="auto"/>
        <w:ind w:left="4320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F63959">
        <w:rPr>
          <w:rFonts w:ascii="Times New Roman" w:eastAsia="Calibri" w:hAnsi="Times New Roman" w:cs="Times New Roman"/>
          <w:i/>
          <w:iCs/>
          <w:kern w:val="0"/>
          <w14:ligatures w14:val="none"/>
        </w:rPr>
        <w:t>Izdots saskaņā ar Pašvaldību likuma 10.</w:t>
      </w:r>
      <w:r w:rsidR="004E6688" w:rsidRPr="00F63959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</w:t>
      </w:r>
      <w:r w:rsidRPr="00F63959">
        <w:rPr>
          <w:rFonts w:ascii="Times New Roman" w:eastAsia="Calibri" w:hAnsi="Times New Roman" w:cs="Times New Roman"/>
          <w:i/>
          <w:iCs/>
          <w:kern w:val="0"/>
          <w14:ligatures w14:val="none"/>
        </w:rPr>
        <w:t>panta pirmās daļas 8.</w:t>
      </w:r>
      <w:r w:rsidR="004E6688" w:rsidRPr="00F63959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</w:t>
      </w:r>
      <w:r w:rsidRPr="00F63959">
        <w:rPr>
          <w:rFonts w:ascii="Times New Roman" w:eastAsia="Calibri" w:hAnsi="Times New Roman" w:cs="Times New Roman"/>
          <w:i/>
          <w:iCs/>
          <w:kern w:val="0"/>
          <w14:ligatures w14:val="none"/>
        </w:rPr>
        <w:t>punktu</w:t>
      </w:r>
    </w:p>
    <w:p w14:paraId="0F36E3F3" w14:textId="77777777" w:rsidR="00A726C9" w:rsidRPr="00126E04" w:rsidRDefault="00A726C9" w:rsidP="00A726C9">
      <w:pPr>
        <w:spacing w:after="0" w:line="240" w:lineRule="auto"/>
        <w:rPr>
          <w:rFonts w:ascii="Times New Roman" w:eastAsia="Calibri" w:hAnsi="Times New Roman" w:cs="Times New Roman"/>
          <w:i/>
          <w:iCs/>
          <w:caps/>
          <w:kern w:val="0"/>
          <w:sz w:val="24"/>
          <w:szCs w:val="24"/>
          <w14:ligatures w14:val="none"/>
        </w:rPr>
      </w:pPr>
    </w:p>
    <w:p w14:paraId="47D3A3AA" w14:textId="77777777" w:rsidR="00A726C9" w:rsidRPr="00126E04" w:rsidRDefault="00A726C9" w:rsidP="00A726C9">
      <w:pPr>
        <w:numPr>
          <w:ilvl w:val="0"/>
          <w:numId w:val="2"/>
        </w:numPr>
        <w:spacing w:after="0" w:line="240" w:lineRule="auto"/>
        <w:ind w:left="284" w:hanging="284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Vispārīgie jautājumi</w:t>
      </w:r>
    </w:p>
    <w:p w14:paraId="1D3A880D" w14:textId="77777777" w:rsidR="00A726C9" w:rsidRPr="00126E04" w:rsidRDefault="00A726C9" w:rsidP="00A726C9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98225A6" w14:textId="0078F7DC" w:rsidR="00A726C9" w:rsidRDefault="00A726C9" w:rsidP="00A726C9">
      <w:pPr>
        <w:pStyle w:val="Sarakstarindkopa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71F4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Nolikums reglamentē Madonas novada pašvaldības (turpmāk – </w:t>
      </w:r>
      <w:r w:rsidR="00AE0D3A">
        <w:rPr>
          <w:rFonts w:ascii="Times New Roman" w:hAnsi="Times New Roman" w:cs="Times New Roman"/>
          <w:kern w:val="0"/>
          <w:sz w:val="24"/>
          <w:szCs w:val="24"/>
          <w14:ligatures w14:val="none"/>
        </w:rPr>
        <w:t>p</w:t>
      </w:r>
      <w:r w:rsidRPr="00271F4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ašvaldība) komisijas </w:t>
      </w:r>
      <w:r w:rsidRPr="00A726C9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="003B2B1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Darījumu ar lauksaimniecības zemi izvērtēšanas</w:t>
      </w:r>
      <w:r w:rsidRPr="00A726C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komisija</w:t>
      </w:r>
      <w:r w:rsidRPr="00A726C9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</w:t>
      </w:r>
      <w:r w:rsidRPr="00271F4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(turpmāk – Komisija) darbību.</w:t>
      </w:r>
    </w:p>
    <w:p w14:paraId="40EB43B8" w14:textId="21CDD24F" w:rsidR="00A726C9" w:rsidRPr="00126E04" w:rsidRDefault="00A726C9" w:rsidP="00A726C9">
      <w:pPr>
        <w:pStyle w:val="Sarakstarindkopa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Komisija ir </w:t>
      </w:r>
      <w:r w:rsidR="00AE0D3A">
        <w:rPr>
          <w:rFonts w:ascii="Times New Roman" w:hAnsi="Times New Roman" w:cs="Times New Roman"/>
          <w:kern w:val="0"/>
          <w:sz w:val="24"/>
          <w:szCs w:val="24"/>
          <w14:ligatures w14:val="none"/>
        </w:rPr>
        <w:t>p</w:t>
      </w:r>
      <w:r w:rsidRPr="00126E0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ašvaldības domes (turpmāk – </w:t>
      </w:r>
      <w:r w:rsidR="00AE0D3A">
        <w:rPr>
          <w:rFonts w:ascii="Times New Roman" w:hAnsi="Times New Roman" w:cs="Times New Roman"/>
          <w:kern w:val="0"/>
          <w:sz w:val="24"/>
          <w:szCs w:val="24"/>
          <w14:ligatures w14:val="none"/>
        </w:rPr>
        <w:t>d</w:t>
      </w:r>
      <w:r w:rsidRPr="00126E0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ome) izveidota </w:t>
      </w:r>
      <w:r w:rsidR="00AE0D3A">
        <w:rPr>
          <w:rFonts w:ascii="Times New Roman" w:hAnsi="Times New Roman" w:cs="Times New Roman"/>
          <w:kern w:val="0"/>
          <w:sz w:val="24"/>
          <w:szCs w:val="24"/>
          <w14:ligatures w14:val="none"/>
        </w:rPr>
        <w:t>p</w:t>
      </w:r>
      <w:r w:rsidRPr="00126E04">
        <w:rPr>
          <w:rFonts w:ascii="Times New Roman" w:hAnsi="Times New Roman" w:cs="Times New Roman"/>
          <w:kern w:val="0"/>
          <w:sz w:val="24"/>
          <w:szCs w:val="24"/>
          <w14:ligatures w14:val="none"/>
        </w:rPr>
        <w:t>ašvaldības koleģiāla institūcija.</w:t>
      </w:r>
    </w:p>
    <w:p w14:paraId="1C91D1B2" w14:textId="77777777" w:rsidR="00A726C9" w:rsidRPr="00126E04" w:rsidRDefault="00A726C9" w:rsidP="00A726C9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hAnsi="Times New Roman" w:cs="Times New Roman"/>
          <w:kern w:val="0"/>
          <w:sz w:val="24"/>
          <w:szCs w:val="24"/>
          <w14:ligatures w14:val="none"/>
        </w:rPr>
        <w:t>Komisija ir ierakstīta Pašvaldības nolikumā.</w:t>
      </w:r>
    </w:p>
    <w:p w14:paraId="21266A10" w14:textId="77777777" w:rsidR="00A726C9" w:rsidRPr="00126E04" w:rsidRDefault="00A726C9" w:rsidP="00A726C9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Komisija darbojas pastāvīgi. </w:t>
      </w:r>
    </w:p>
    <w:p w14:paraId="59BFBDD4" w14:textId="4CE2EB8F" w:rsidR="00A726C9" w:rsidRPr="00126E04" w:rsidRDefault="00A726C9" w:rsidP="00A726C9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Komisijas locekļus un to amatus Komisijā, kā arī izmaiņas attiecībā uz minēto nosaka </w:t>
      </w:r>
      <w:r w:rsidR="003B5793">
        <w:rPr>
          <w:rFonts w:ascii="Times New Roman" w:hAnsi="Times New Roman" w:cs="Times New Roman"/>
          <w:kern w:val="0"/>
          <w:sz w:val="24"/>
          <w:szCs w:val="24"/>
          <w14:ligatures w14:val="none"/>
        </w:rPr>
        <w:t>d</w:t>
      </w:r>
      <w:r w:rsidRPr="00126E04">
        <w:rPr>
          <w:rFonts w:ascii="Times New Roman" w:hAnsi="Times New Roman" w:cs="Times New Roman"/>
          <w:kern w:val="0"/>
          <w:sz w:val="24"/>
          <w:szCs w:val="24"/>
          <w14:ligatures w14:val="none"/>
        </w:rPr>
        <w:t>ome.</w:t>
      </w:r>
    </w:p>
    <w:p w14:paraId="2BE25BF0" w14:textId="4A8FC580" w:rsidR="00A726C9" w:rsidRPr="00126E04" w:rsidRDefault="00A726C9" w:rsidP="00A726C9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Komisijas darbību izbeidz </w:t>
      </w:r>
      <w:r w:rsidR="003B5793">
        <w:rPr>
          <w:rFonts w:ascii="Times New Roman" w:hAnsi="Times New Roman" w:cs="Times New Roman"/>
          <w:kern w:val="0"/>
          <w:sz w:val="24"/>
          <w:szCs w:val="24"/>
          <w14:ligatures w14:val="none"/>
        </w:rPr>
        <w:t>d</w:t>
      </w:r>
      <w:r w:rsidRPr="00126E04">
        <w:rPr>
          <w:rFonts w:ascii="Times New Roman" w:hAnsi="Times New Roman" w:cs="Times New Roman"/>
          <w:kern w:val="0"/>
          <w:sz w:val="24"/>
          <w:szCs w:val="24"/>
          <w14:ligatures w14:val="none"/>
        </w:rPr>
        <w:t>ome.</w:t>
      </w:r>
    </w:p>
    <w:p w14:paraId="25EDCB93" w14:textId="5FF7BF05" w:rsidR="00A726C9" w:rsidRPr="00126E04" w:rsidRDefault="00A726C9" w:rsidP="00A726C9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Komisijas locekļi par darbu Komisijā saņem atlīdzību </w:t>
      </w:r>
      <w:r w:rsidR="003B5793">
        <w:rPr>
          <w:rFonts w:ascii="Times New Roman" w:hAnsi="Times New Roman" w:cs="Times New Roman"/>
          <w:kern w:val="0"/>
          <w:sz w:val="24"/>
          <w:szCs w:val="24"/>
          <w14:ligatures w14:val="none"/>
        </w:rPr>
        <w:t>d</w:t>
      </w:r>
      <w:r w:rsidRPr="00126E04">
        <w:rPr>
          <w:rFonts w:ascii="Times New Roman" w:hAnsi="Times New Roman" w:cs="Times New Roman"/>
          <w:kern w:val="0"/>
          <w:sz w:val="24"/>
          <w:szCs w:val="24"/>
          <w14:ligatures w14:val="none"/>
        </w:rPr>
        <w:t>omes noteiktajā̄ apmērā un kārtībā.</w:t>
      </w:r>
    </w:p>
    <w:p w14:paraId="2EA78186" w14:textId="37AD7B2F" w:rsidR="00A726C9" w:rsidRPr="00126E04" w:rsidRDefault="00A726C9" w:rsidP="00A726C9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Komisija lieto veidlapu, kuru apstiprinājis </w:t>
      </w:r>
      <w:r w:rsidR="003B5793">
        <w:rPr>
          <w:rFonts w:ascii="Times New Roman" w:hAnsi="Times New Roman" w:cs="Times New Roman"/>
          <w:kern w:val="0"/>
          <w:sz w:val="24"/>
          <w:szCs w:val="24"/>
          <w14:ligatures w14:val="none"/>
        </w:rPr>
        <w:t>p</w:t>
      </w:r>
      <w:r w:rsidRPr="00126E04">
        <w:rPr>
          <w:rFonts w:ascii="Times New Roman" w:hAnsi="Times New Roman" w:cs="Times New Roman"/>
          <w:kern w:val="0"/>
          <w:sz w:val="24"/>
          <w:szCs w:val="24"/>
          <w14:ligatures w14:val="none"/>
        </w:rPr>
        <w:t>ašvaldības izpilddirektors.</w:t>
      </w:r>
    </w:p>
    <w:p w14:paraId="6B20B137" w14:textId="75D60336" w:rsidR="00A726C9" w:rsidRPr="00126E04" w:rsidRDefault="00A726C9" w:rsidP="00A726C9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Komisija darbojas saskaņā ar normatīvajiem aktiem un </w:t>
      </w:r>
      <w:r w:rsidR="003B5793">
        <w:rPr>
          <w:rFonts w:ascii="Times New Roman" w:hAnsi="Times New Roman" w:cs="Times New Roman"/>
          <w:kern w:val="0"/>
          <w:sz w:val="24"/>
          <w:szCs w:val="24"/>
          <w14:ligatures w14:val="none"/>
        </w:rPr>
        <w:t>p</w:t>
      </w:r>
      <w:r w:rsidRPr="00126E04">
        <w:rPr>
          <w:rFonts w:ascii="Times New Roman" w:hAnsi="Times New Roman" w:cs="Times New Roman"/>
          <w:kern w:val="0"/>
          <w:sz w:val="24"/>
          <w:szCs w:val="24"/>
          <w14:ligatures w14:val="none"/>
        </w:rPr>
        <w:t>ašvaldības iekšējiem normatīvajiem aktiem.</w:t>
      </w:r>
    </w:p>
    <w:p w14:paraId="2EA3C709" w14:textId="3BC96CC4" w:rsidR="0036744E" w:rsidRPr="005C16F3" w:rsidRDefault="00A726C9" w:rsidP="00A726C9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C16F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Komisijas </w:t>
      </w:r>
      <w:r w:rsidR="00151C0F" w:rsidRPr="005C16F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organizatorisko darbu </w:t>
      </w:r>
      <w:r w:rsidR="0036744E" w:rsidRPr="005C16F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veic Madonas novada </w:t>
      </w:r>
      <w:r w:rsidR="00151C0F" w:rsidRPr="005C16F3">
        <w:rPr>
          <w:rFonts w:ascii="Times New Roman" w:hAnsi="Times New Roman" w:cs="Times New Roman"/>
          <w:kern w:val="0"/>
          <w:sz w:val="24"/>
          <w:szCs w:val="24"/>
          <w14:ligatures w14:val="none"/>
        </w:rPr>
        <w:t>Centrālās administrācijas</w:t>
      </w:r>
      <w:r w:rsidR="0036744E" w:rsidRPr="005C16F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(turpmāk – Centrālā administrācija)</w:t>
      </w:r>
      <w:r w:rsidR="00151C0F" w:rsidRPr="005C16F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6744E" w:rsidRPr="005C16F3">
        <w:rPr>
          <w:rFonts w:ascii="Times New Roman" w:hAnsi="Times New Roman" w:cs="Times New Roman"/>
          <w:kern w:val="0"/>
          <w:sz w:val="24"/>
          <w:szCs w:val="24"/>
          <w14:ligatures w14:val="none"/>
        </w:rPr>
        <w:t>Nekustamā īpašuma pārvaldības un teritoriālās plānošan</w:t>
      </w:r>
      <w:r w:rsidR="005C16F3" w:rsidRPr="005C16F3">
        <w:rPr>
          <w:rFonts w:ascii="Times New Roman" w:hAnsi="Times New Roman" w:cs="Times New Roman"/>
          <w:kern w:val="0"/>
          <w:sz w:val="24"/>
          <w:szCs w:val="24"/>
          <w14:ligatures w14:val="none"/>
        </w:rPr>
        <w:t>a</w:t>
      </w:r>
      <w:r w:rsidR="0036744E" w:rsidRPr="005C16F3">
        <w:rPr>
          <w:rFonts w:ascii="Times New Roman" w:hAnsi="Times New Roman" w:cs="Times New Roman"/>
          <w:kern w:val="0"/>
          <w:sz w:val="24"/>
          <w:szCs w:val="24"/>
          <w14:ligatures w14:val="none"/>
        </w:rPr>
        <w:t>s noda</w:t>
      </w:r>
      <w:r w:rsidR="005C16F3" w:rsidRPr="005C16F3">
        <w:rPr>
          <w:rFonts w:ascii="Times New Roman" w:hAnsi="Times New Roman" w:cs="Times New Roman"/>
          <w:kern w:val="0"/>
          <w:sz w:val="24"/>
          <w:szCs w:val="24"/>
          <w14:ligatures w14:val="none"/>
        </w:rPr>
        <w:t>ļa</w:t>
      </w:r>
      <w:r w:rsidR="00151C0F" w:rsidRPr="005C16F3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="0036744E" w:rsidRPr="005C16F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8E6D108" w14:textId="77777777" w:rsidR="0036744E" w:rsidRPr="00126E04" w:rsidRDefault="0036744E" w:rsidP="00A726C9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1D105E7" w14:textId="77777777" w:rsidR="00A726C9" w:rsidRPr="00126E04" w:rsidRDefault="00A726C9" w:rsidP="00A726C9">
      <w:pPr>
        <w:numPr>
          <w:ilvl w:val="0"/>
          <w:numId w:val="2"/>
        </w:numPr>
        <w:spacing w:after="0" w:line="240" w:lineRule="auto"/>
        <w:ind w:left="284" w:hanging="284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Komisijas funkcijas, uzdevumi un kompetence</w:t>
      </w:r>
    </w:p>
    <w:p w14:paraId="4ADC18A7" w14:textId="77777777" w:rsidR="00A726C9" w:rsidRPr="00126E04" w:rsidRDefault="00A726C9" w:rsidP="00A726C9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CCFCCD4" w14:textId="13EAB31B" w:rsidR="00C846AA" w:rsidRPr="00466F36" w:rsidRDefault="00A726C9" w:rsidP="00A726C9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66F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Komisijas funkcija ir</w:t>
      </w:r>
      <w:r w:rsidR="005D17BF" w:rsidRPr="00466F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nodrošināt ārējos normatīv</w:t>
      </w:r>
      <w:r w:rsidR="005822E7" w:rsidRPr="00466F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aj</w:t>
      </w:r>
      <w:r w:rsidR="005D17BF" w:rsidRPr="00466F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os aktos pašvaldībai </w:t>
      </w:r>
      <w:r w:rsidR="005822E7" w:rsidRPr="00466F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noteiktās funkcijas</w:t>
      </w:r>
      <w:r w:rsidR="00466F36" w:rsidRPr="00466F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 </w:t>
      </w:r>
      <w:r w:rsidR="005822E7" w:rsidRPr="00466F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A500D" w:rsidRPr="00466F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darījumu ar lauksaimniecības zemi</w:t>
      </w:r>
      <w:r w:rsidR="00466F36" w:rsidRPr="00466F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izvērtēšana </w:t>
      </w:r>
      <w:r w:rsidR="005822E7" w:rsidRPr="00466F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izpildi</w:t>
      </w:r>
      <w:r w:rsidR="00C846AA" w:rsidRPr="00466F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0A28DB24" w14:textId="77777777" w:rsidR="00466F36" w:rsidRPr="00466F36" w:rsidRDefault="00466F36" w:rsidP="00466F36">
      <w:pPr>
        <w:pStyle w:val="Sarakstarindkopa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6F36">
        <w:rPr>
          <w:rFonts w:ascii="Times New Roman" w:hAnsi="Times New Roman" w:cs="Times New Roman"/>
          <w:sz w:val="24"/>
          <w:szCs w:val="24"/>
        </w:rPr>
        <w:t>Lai īstenotu savu funkciju Komisija veic šādus uzdevumus:</w:t>
      </w:r>
    </w:p>
    <w:p w14:paraId="11BE70C0" w14:textId="2CA56FA8" w:rsidR="008A500D" w:rsidRPr="00466F36" w:rsidRDefault="008A500D" w:rsidP="00466F36">
      <w:pPr>
        <w:pStyle w:val="Sarakstarindkopa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466F36">
        <w:rPr>
          <w:rFonts w:ascii="Times New Roman" w:hAnsi="Times New Roman" w:cs="Times New Roman"/>
          <w:sz w:val="24"/>
          <w:szCs w:val="24"/>
        </w:rPr>
        <w:t>izvērtē saņemtos iesniedzēju iesniegumus par lauksaimniecības zemes iegūšanu īpašumā;</w:t>
      </w:r>
    </w:p>
    <w:p w14:paraId="51F823AE" w14:textId="2F5C36A5" w:rsidR="008A500D" w:rsidRPr="00466F36" w:rsidRDefault="008A500D" w:rsidP="00466F36">
      <w:pPr>
        <w:pStyle w:val="Sarakstarindkopa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466F36">
        <w:rPr>
          <w:rFonts w:ascii="Times New Roman" w:hAnsi="Times New Roman" w:cs="Times New Roman"/>
          <w:sz w:val="24"/>
          <w:szCs w:val="24"/>
        </w:rPr>
        <w:t>pārbauda iesniedzēja atbilstību likuma “Par zemes privatizāciju lauku apvidos” prasībām;</w:t>
      </w:r>
    </w:p>
    <w:p w14:paraId="377DB150" w14:textId="01FBF0FD" w:rsidR="008A500D" w:rsidRPr="00466F36" w:rsidRDefault="008A500D" w:rsidP="00466F36">
      <w:pPr>
        <w:pStyle w:val="Sarakstarindkopa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466F36">
        <w:rPr>
          <w:rFonts w:ascii="Times New Roman" w:hAnsi="Times New Roman" w:cs="Times New Roman"/>
          <w:sz w:val="24"/>
          <w:szCs w:val="24"/>
        </w:rPr>
        <w:t>pārbauda, vai lauksaimniecības zeme ir iegādājamās zemes dominējošā zemes lietošanas kategorija;</w:t>
      </w:r>
    </w:p>
    <w:p w14:paraId="341BCD7C" w14:textId="77777777" w:rsidR="00466F36" w:rsidRPr="00466F36" w:rsidRDefault="008A500D" w:rsidP="00466F36">
      <w:pPr>
        <w:pStyle w:val="Sarakstarindkopa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466F36">
        <w:rPr>
          <w:rFonts w:ascii="Times New Roman" w:hAnsi="Times New Roman" w:cs="Times New Roman"/>
          <w:sz w:val="24"/>
          <w:szCs w:val="24"/>
        </w:rPr>
        <w:t>pārbauda informāciju par iesniedzēja īpašumā esošu lauksaimniecības zemi</w:t>
      </w:r>
      <w:r w:rsidR="00466F36" w:rsidRPr="00466F36">
        <w:rPr>
          <w:rFonts w:ascii="Times New Roman" w:hAnsi="Times New Roman" w:cs="Times New Roman"/>
          <w:sz w:val="24"/>
          <w:szCs w:val="24"/>
        </w:rPr>
        <w:t>;</w:t>
      </w:r>
    </w:p>
    <w:p w14:paraId="0EFA2ABB" w14:textId="4196FA2F" w:rsidR="008A500D" w:rsidRPr="00466F36" w:rsidRDefault="008A500D" w:rsidP="00466F36">
      <w:pPr>
        <w:pStyle w:val="Sarakstarindkopa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466F36">
        <w:rPr>
          <w:rFonts w:ascii="Times New Roman" w:hAnsi="Times New Roman" w:cs="Times New Roman"/>
          <w:sz w:val="24"/>
          <w:szCs w:val="24"/>
        </w:rPr>
        <w:lastRenderedPageBreak/>
        <w:t xml:space="preserve">    pārbauda iesniedzēja iesniegumā iekļautās informācijas un pievienoto dokumentu vai to atvasinājumu atbilstību likuma “Par zemes privatizāciju lauku apvidos” prasībām; </w:t>
      </w:r>
    </w:p>
    <w:p w14:paraId="2E460BE5" w14:textId="3566FB73" w:rsidR="008A500D" w:rsidRPr="00466F36" w:rsidRDefault="008A500D" w:rsidP="00466F36">
      <w:pPr>
        <w:pStyle w:val="Sarakstarindkopa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466F36">
        <w:rPr>
          <w:rFonts w:ascii="Times New Roman" w:hAnsi="Times New Roman" w:cs="Times New Roman"/>
          <w:sz w:val="24"/>
          <w:szCs w:val="24"/>
        </w:rPr>
        <w:t>likumā “Par zemes privatizāciju lauku apvidos” noteiktajā kārtībā iegūst informāciju par pirmpirkuma tiesīgajām personām;</w:t>
      </w:r>
    </w:p>
    <w:p w14:paraId="5043205D" w14:textId="7948FBA7" w:rsidR="008A500D" w:rsidRPr="00466F36" w:rsidRDefault="008A500D" w:rsidP="00466F36">
      <w:pPr>
        <w:pStyle w:val="Sarakstarindkopa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6F36">
        <w:rPr>
          <w:rFonts w:ascii="Times New Roman" w:hAnsi="Times New Roman" w:cs="Times New Roman"/>
          <w:sz w:val="24"/>
          <w:szCs w:val="24"/>
        </w:rPr>
        <w:t>nosūta</w:t>
      </w:r>
      <w:proofErr w:type="spellEnd"/>
      <w:r w:rsidRPr="00466F36">
        <w:rPr>
          <w:rFonts w:ascii="Times New Roman" w:hAnsi="Times New Roman" w:cs="Times New Roman"/>
          <w:sz w:val="24"/>
          <w:szCs w:val="24"/>
        </w:rPr>
        <w:t xml:space="preserve"> informāciju par darījumiem ar lauksaimniecības zemi Latvijas zemes fonda pārvaldītājam;</w:t>
      </w:r>
    </w:p>
    <w:p w14:paraId="3A3D7743" w14:textId="5477D92D" w:rsidR="008A500D" w:rsidRPr="00466F36" w:rsidRDefault="008A500D" w:rsidP="00466F36">
      <w:pPr>
        <w:pStyle w:val="Sarakstarindkopa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466F36">
        <w:rPr>
          <w:rFonts w:ascii="Times New Roman" w:hAnsi="Times New Roman" w:cs="Times New Roman"/>
          <w:sz w:val="24"/>
          <w:szCs w:val="24"/>
        </w:rPr>
        <w:t>Administratīvā procesa likumā noteiktajā kārtībā pieņem lēmumu par piekrišanu lauksaimniecības zemes iegūšanai īpašumā vai lēmumu par atteikumu lauksaimniecības zemes iegūšanai īpašumā un izdot attiecīgu izziņu</w:t>
      </w:r>
      <w:r w:rsidR="00466F36" w:rsidRPr="00466F36">
        <w:rPr>
          <w:rFonts w:ascii="Times New Roman" w:hAnsi="Times New Roman" w:cs="Times New Roman"/>
          <w:sz w:val="24"/>
          <w:szCs w:val="24"/>
        </w:rPr>
        <w:t>.</w:t>
      </w:r>
    </w:p>
    <w:p w14:paraId="16B93141" w14:textId="77777777" w:rsidR="00A726C9" w:rsidRPr="00126E04" w:rsidRDefault="00A726C9" w:rsidP="005E78EF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Komisija:</w:t>
      </w:r>
    </w:p>
    <w:p w14:paraId="59A33F36" w14:textId="77777777" w:rsidR="00A726C9" w:rsidRPr="00126E04" w:rsidRDefault="00A726C9" w:rsidP="00A726C9">
      <w:pPr>
        <w:numPr>
          <w:ilvl w:val="1"/>
          <w:numId w:val="1"/>
        </w:numPr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pilda pienākumus un īsteno tiesības, kas Komisijai kā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institūcijai </w:t>
      </w: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noteiktas Administratīvā procesa likumā;</w:t>
      </w:r>
    </w:p>
    <w:p w14:paraId="66BCE816" w14:textId="55388AD3" w:rsidR="00A726C9" w:rsidRPr="00126E04" w:rsidRDefault="00AF2CB2" w:rsidP="00A726C9">
      <w:pPr>
        <w:numPr>
          <w:ilvl w:val="1"/>
          <w:numId w:val="1"/>
        </w:numPr>
        <w:spacing w:after="0" w:line="240" w:lineRule="auto"/>
        <w:ind w:left="1134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GB"/>
          <w14:ligatures w14:val="none"/>
        </w:rPr>
        <w:t>iesniegumus</w:t>
      </w:r>
      <w:r w:rsidR="00A726C9">
        <w:rPr>
          <w:rFonts w:ascii="Times New Roman" w:eastAsia="Calibri" w:hAnsi="Times New Roman" w:cs="Times New Roman"/>
          <w:kern w:val="0"/>
          <w:sz w:val="24"/>
          <w:szCs w:val="24"/>
          <w:lang w:eastAsia="en-GB"/>
          <w14:ligatures w14:val="none"/>
        </w:rPr>
        <w:t xml:space="preserve"> izskata un lēmumus pieņem atklātā </w:t>
      </w:r>
      <w:r w:rsidR="00A726C9" w:rsidRPr="00126E04">
        <w:rPr>
          <w:rFonts w:ascii="Times New Roman" w:eastAsia="Calibri" w:hAnsi="Times New Roman" w:cs="Times New Roman"/>
          <w:kern w:val="0"/>
          <w:sz w:val="24"/>
          <w:szCs w:val="24"/>
          <w:lang w:eastAsia="en-GB"/>
          <w14:ligatures w14:val="none"/>
        </w:rPr>
        <w:t>Komisijas sēdē, kuras gaita tiek protokolēta un kuras</w:t>
      </w:r>
      <w:r w:rsidR="00A726C9" w:rsidRPr="00126E04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 xml:space="preserve"> </w:t>
      </w:r>
      <w:r w:rsidR="00A726C9"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norisē ar Komisijas priekšsēdētāja lēmumu var tikt izmantots tiešsaistes videokonferences sarunu rīks;</w:t>
      </w:r>
    </w:p>
    <w:p w14:paraId="78207C4A" w14:textId="6D6A6970" w:rsidR="00A726C9" w:rsidRPr="00126E04" w:rsidRDefault="00A726C9" w:rsidP="00A726C9">
      <w:pPr>
        <w:numPr>
          <w:ilvl w:val="1"/>
          <w:numId w:val="1"/>
        </w:numPr>
        <w:spacing w:after="0" w:line="240" w:lineRule="auto"/>
        <w:ind w:left="1134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ir tiesīga pieņemt lēmumus, ja Komisijas sēdē piedalās ne mazāk kā </w:t>
      </w:r>
      <w:r w:rsidR="00AF2C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AF2C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divi</w:t>
      </w: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komisijas locekļi;</w:t>
      </w:r>
    </w:p>
    <w:p w14:paraId="114D1D18" w14:textId="2F457A7B" w:rsidR="00A726C9" w:rsidRPr="00126E04" w:rsidRDefault="00A726C9" w:rsidP="00A726C9">
      <w:pPr>
        <w:numPr>
          <w:ilvl w:val="1"/>
          <w:numId w:val="1"/>
        </w:numPr>
        <w:spacing w:after="0" w:line="240" w:lineRule="auto"/>
        <w:ind w:left="1134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pieņem lēmumus ar Komisijas locekļu balsu vairākumu, atklāti balsojot (katram Komisijas loceklim ir 1 (viena) balss). Ja ir vienāds balsu skaits, izšķir</w:t>
      </w:r>
      <w:r w:rsidR="005965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ošā </w:t>
      </w: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ir sēdes vadītāja balss.</w:t>
      </w:r>
    </w:p>
    <w:p w14:paraId="5661DF15" w14:textId="77777777" w:rsidR="00A726C9" w:rsidRPr="00126E04" w:rsidRDefault="00A726C9" w:rsidP="00A726C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3B81FC5" w14:textId="77777777" w:rsidR="00A726C9" w:rsidRPr="00126E04" w:rsidRDefault="00A726C9" w:rsidP="00A726C9">
      <w:pPr>
        <w:numPr>
          <w:ilvl w:val="0"/>
          <w:numId w:val="2"/>
        </w:numPr>
        <w:spacing w:after="0" w:line="240" w:lineRule="auto"/>
        <w:ind w:left="284" w:hanging="284"/>
        <w:contextualSpacing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Komisijas struktūra un amatpersonu kompetence</w:t>
      </w:r>
    </w:p>
    <w:p w14:paraId="49A774B3" w14:textId="77777777" w:rsidR="00A726C9" w:rsidRPr="00126E04" w:rsidRDefault="00A726C9" w:rsidP="00A726C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834D058" w14:textId="1808AA4A" w:rsidR="00A726C9" w:rsidRPr="00126E04" w:rsidRDefault="00A726C9" w:rsidP="00A726C9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Komisija sastāv no </w:t>
      </w:r>
      <w:r w:rsidR="006A5A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126E0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6A5A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pieci</w:t>
      </w:r>
      <w:r w:rsidR="007C0342">
        <w:rPr>
          <w:rFonts w:ascii="Times New Roman" w:hAnsi="Times New Roman" w:cs="Times New Roman"/>
          <w:kern w:val="0"/>
          <w:sz w:val="24"/>
          <w:szCs w:val="24"/>
          <w14:ligatures w14:val="none"/>
        </w:rPr>
        <w:t>em</w:t>
      </w:r>
      <w:r w:rsidRPr="00126E04">
        <w:rPr>
          <w:rFonts w:ascii="Times New Roman" w:hAnsi="Times New Roman" w:cs="Times New Roman"/>
          <w:kern w:val="0"/>
          <w:sz w:val="24"/>
          <w:szCs w:val="24"/>
          <w14:ligatures w14:val="none"/>
        </w:rPr>
        <w:t>) Komisijas locekļiem: Komisijas priekšsēdētāja</w:t>
      </w:r>
      <w:r w:rsidR="0036744E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priekšsēdētāja vietnieka</w:t>
      </w:r>
      <w:r w:rsidR="00466F36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="006A5A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66F36">
        <w:rPr>
          <w:rFonts w:ascii="Times New Roman" w:hAnsi="Times New Roman" w:cs="Times New Roman"/>
          <w:kern w:val="0"/>
          <w:sz w:val="24"/>
          <w:szCs w:val="24"/>
          <w14:ligatures w14:val="none"/>
        </w:rPr>
        <w:t>2</w:t>
      </w:r>
      <w:r w:rsidR="006A5A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C034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(diviem) </w:t>
      </w:r>
      <w:r w:rsidR="00063806">
        <w:rPr>
          <w:rFonts w:ascii="Times New Roman" w:hAnsi="Times New Roman" w:cs="Times New Roman"/>
          <w:kern w:val="0"/>
          <w:sz w:val="24"/>
          <w:szCs w:val="24"/>
          <w14:ligatures w14:val="none"/>
        </w:rPr>
        <w:t>komisijas locekļ</w:t>
      </w:r>
      <w:r w:rsidR="006A5A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iem</w:t>
      </w:r>
      <w:r w:rsidR="00466F3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un sekretāra.</w:t>
      </w:r>
    </w:p>
    <w:p w14:paraId="5D298739" w14:textId="77777777" w:rsidR="00A726C9" w:rsidRPr="00126E04" w:rsidRDefault="00A726C9" w:rsidP="00A726C9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Komisijas priekšsēdētājs: </w:t>
      </w:r>
    </w:p>
    <w:p w14:paraId="1D358BF2" w14:textId="6FC144CB" w:rsidR="00A726C9" w:rsidRPr="00126E04" w:rsidRDefault="00A726C9" w:rsidP="00A726C9">
      <w:pPr>
        <w:numPr>
          <w:ilvl w:val="1"/>
          <w:numId w:val="1"/>
        </w:numPr>
        <w:spacing w:after="0" w:line="240" w:lineRule="auto"/>
        <w:ind w:left="1134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nodrošina Komisijas funkcijas, tostarp </w:t>
      </w:r>
      <w:r w:rsidR="0057723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kompetences un </w:t>
      </w: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uzdevumu</w:t>
      </w:r>
      <w:r w:rsidR="0057723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īstenošan</w:t>
      </w:r>
      <w:r w:rsidR="0057723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pildīšanu un atbild par to;</w:t>
      </w:r>
    </w:p>
    <w:p w14:paraId="2A468E85" w14:textId="77777777" w:rsidR="00A726C9" w:rsidRPr="00126E04" w:rsidRDefault="00A726C9" w:rsidP="00A726C9">
      <w:pPr>
        <w:numPr>
          <w:ilvl w:val="1"/>
          <w:numId w:val="1"/>
        </w:numPr>
        <w:spacing w:after="0" w:line="240" w:lineRule="auto"/>
        <w:ind w:left="1134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vada Komisijas darbu, nodrošinot tā nepārtrauktību, lietderību un tiesiskumu;</w:t>
      </w:r>
    </w:p>
    <w:p w14:paraId="6FD6425B" w14:textId="77777777" w:rsidR="00A726C9" w:rsidRPr="00126E04" w:rsidRDefault="00A726C9" w:rsidP="00A726C9">
      <w:pPr>
        <w:numPr>
          <w:ilvl w:val="1"/>
          <w:numId w:val="1"/>
        </w:numPr>
        <w:spacing w:after="0" w:line="240" w:lineRule="auto"/>
        <w:ind w:left="1134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pārvalda Komisijas resursus, cita starpā, atbild par visu Komisijas rīcībā nodoto materiālo vērtību un dokumentu saglabāšanu;</w:t>
      </w:r>
    </w:p>
    <w:p w14:paraId="09BC8630" w14:textId="30CCE79B" w:rsidR="00A726C9" w:rsidRPr="00126E04" w:rsidRDefault="00A726C9" w:rsidP="00A726C9">
      <w:pPr>
        <w:numPr>
          <w:ilvl w:val="1"/>
          <w:numId w:val="1"/>
        </w:numPr>
        <w:spacing w:after="0" w:line="240" w:lineRule="auto"/>
        <w:ind w:left="1134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paraksta Komisijas dokumentus, sēdes protokolu</w:t>
      </w:r>
      <w:r w:rsidR="0057723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AF2C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izziņas,</w:t>
      </w:r>
      <w:r w:rsidR="0057723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atbildes Komisijas kompetencē esošajos jautājumos</w:t>
      </w: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20748CEC" w14:textId="77777777" w:rsidR="00A726C9" w:rsidRPr="00126E04" w:rsidRDefault="00A726C9" w:rsidP="00A726C9">
      <w:pPr>
        <w:numPr>
          <w:ilvl w:val="1"/>
          <w:numId w:val="1"/>
        </w:numPr>
        <w:spacing w:after="0" w:line="240" w:lineRule="auto"/>
        <w:ind w:left="1134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dod saistošos norādījumus Komisijas locekļiem;</w:t>
      </w:r>
    </w:p>
    <w:p w14:paraId="5D428C7F" w14:textId="7AA3968D" w:rsidR="005E78EF" w:rsidRPr="005E78EF" w:rsidRDefault="00A726C9" w:rsidP="00A726C9">
      <w:pPr>
        <w:numPr>
          <w:ilvl w:val="1"/>
          <w:numId w:val="1"/>
        </w:numPr>
        <w:spacing w:after="0" w:line="240" w:lineRule="auto"/>
        <w:ind w:left="1134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E78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dod saistošos norādījumus</w:t>
      </w:r>
      <w:r w:rsidR="00AF2CB2" w:rsidRPr="00AF2CB2">
        <w:rPr>
          <w:rFonts w:ascii="Times New Roman" w:hAnsi="Times New Roman" w:cs="Times New Roman"/>
          <w:sz w:val="24"/>
          <w:szCs w:val="24"/>
        </w:rPr>
        <w:t xml:space="preserve"> </w:t>
      </w:r>
      <w:r w:rsidR="00AF2CB2" w:rsidRPr="00E237AF">
        <w:rPr>
          <w:rFonts w:ascii="Times New Roman" w:hAnsi="Times New Roman" w:cs="Times New Roman"/>
          <w:sz w:val="24"/>
          <w:szCs w:val="24"/>
        </w:rPr>
        <w:t>Nekustamo īpašumu pārvaldības un teritoriālās plānošanas nodaļa</w:t>
      </w:r>
      <w:r w:rsidR="00AF2CB2">
        <w:rPr>
          <w:rFonts w:ascii="Times New Roman" w:hAnsi="Times New Roman" w:cs="Times New Roman"/>
          <w:sz w:val="24"/>
          <w:szCs w:val="24"/>
        </w:rPr>
        <w:t>i</w:t>
      </w:r>
      <w:r w:rsidRPr="005E78EF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k</w:t>
      </w:r>
      <w:r w:rsidR="00AF2CB2">
        <w:rPr>
          <w:rFonts w:ascii="Times New Roman" w:hAnsi="Times New Roman" w:cs="Times New Roman"/>
          <w:kern w:val="0"/>
          <w:sz w:val="24"/>
          <w:szCs w:val="24"/>
          <w14:ligatures w14:val="none"/>
        </w:rPr>
        <w:t>as</w:t>
      </w:r>
      <w:r w:rsidRPr="005E78E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77230" w:rsidRPr="005E78EF">
        <w:rPr>
          <w:rFonts w:ascii="Times New Roman" w:hAnsi="Times New Roman" w:cs="Times New Roman"/>
          <w:kern w:val="0"/>
          <w:sz w:val="24"/>
          <w:szCs w:val="24"/>
          <w14:ligatures w14:val="none"/>
        </w:rPr>
        <w:t>nodrošina</w:t>
      </w:r>
      <w:r w:rsidRPr="005E78E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Komisijas organizatorisko darbu;</w:t>
      </w:r>
    </w:p>
    <w:p w14:paraId="20581F6B" w14:textId="77777777" w:rsidR="005E78EF" w:rsidRDefault="005E78EF" w:rsidP="005E78EF">
      <w:pPr>
        <w:numPr>
          <w:ilvl w:val="1"/>
          <w:numId w:val="1"/>
        </w:numPr>
        <w:spacing w:after="0" w:line="240" w:lineRule="auto"/>
        <w:ind w:left="1134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E78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var pieprasīt Pašvaldības administrācijas darbiniekam sniegt paskaidrojumus vai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E78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konsultāciju Komisijā izskatāmajā lietā, kas skar attiecīgā darbinieka kompetenci</w:t>
      </w:r>
      <w:r w:rsidR="00577230" w:rsidRPr="005E78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</w:p>
    <w:p w14:paraId="1A67915A" w14:textId="512C0211" w:rsidR="00A726C9" w:rsidRPr="005E78EF" w:rsidRDefault="00577230" w:rsidP="005E78EF">
      <w:p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E78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 a</w:t>
      </w:r>
      <w:r w:rsidR="00A726C9" w:rsidRPr="005E78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ttiecīgajam darbiniekam ir saistošs šāds pieprasījums;</w:t>
      </w:r>
      <w:r w:rsidR="00A726C9" w:rsidRPr="005E78EF">
        <w:rPr>
          <w:rFonts w:ascii="Times New Roman" w:eastAsia="Calibri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123FD9F4" w14:textId="77777777" w:rsidR="00A726C9" w:rsidRPr="00126E04" w:rsidRDefault="00A726C9" w:rsidP="00A726C9">
      <w:pPr>
        <w:numPr>
          <w:ilvl w:val="1"/>
          <w:numId w:val="1"/>
        </w:numPr>
        <w:spacing w:after="0" w:line="240" w:lineRule="auto"/>
        <w:ind w:left="1134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pēc vajadzības nosaka Komisijas sēžu norises laiku, vietu un darba kārtību un sasauc tās, par to paziņojot vismaz 2 (divas) darba dienas iepriekš;</w:t>
      </w:r>
    </w:p>
    <w:p w14:paraId="36991838" w14:textId="61069BBB" w:rsidR="00A726C9" w:rsidRPr="00126E04" w:rsidRDefault="00A726C9" w:rsidP="00A726C9">
      <w:pPr>
        <w:numPr>
          <w:ilvl w:val="1"/>
          <w:numId w:val="1"/>
        </w:numPr>
        <w:spacing w:after="0" w:line="240" w:lineRule="auto"/>
        <w:ind w:left="1134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:lang w:eastAsia="en-GB"/>
          <w14:ligatures w14:val="none"/>
        </w:rPr>
        <w:t>var dot iespēju iesniedzējam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126E04">
        <w:rPr>
          <w:rFonts w:ascii="Times New Roman" w:eastAsia="Calibri" w:hAnsi="Times New Roman" w:cs="Times New Roman"/>
          <w:kern w:val="0"/>
          <w:sz w:val="24"/>
          <w:szCs w:val="24"/>
          <w:lang w:eastAsia="en-GB"/>
          <w14:ligatures w14:val="none"/>
        </w:rPr>
        <w:t>izteikt viedokli Komisijas sēdē, kurā tiek skatīt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en-GB"/>
          <w14:ligatures w14:val="none"/>
        </w:rPr>
        <w:t>s attiecīgais</w:t>
      </w:r>
      <w:r w:rsidRPr="00126E04">
        <w:rPr>
          <w:rFonts w:ascii="Times New Roman" w:eastAsia="Calibri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AF2CB2">
        <w:rPr>
          <w:rFonts w:ascii="Times New Roman" w:eastAsia="Calibri" w:hAnsi="Times New Roman" w:cs="Times New Roman"/>
          <w:kern w:val="0"/>
          <w:sz w:val="24"/>
          <w:szCs w:val="24"/>
          <w:lang w:eastAsia="en-GB"/>
          <w14:ligatures w14:val="none"/>
        </w:rPr>
        <w:t>iesniegums</w:t>
      </w:r>
      <w:r w:rsidRPr="00126E04">
        <w:rPr>
          <w:rFonts w:ascii="Times New Roman" w:eastAsia="Calibri" w:hAnsi="Times New Roman" w:cs="Times New Roman"/>
          <w:kern w:val="0"/>
          <w:sz w:val="24"/>
          <w:szCs w:val="24"/>
          <w:lang w:eastAsia="en-GB"/>
          <w14:ligatures w14:val="none"/>
        </w:rPr>
        <w:t>;</w:t>
      </w:r>
    </w:p>
    <w:p w14:paraId="2A42E720" w14:textId="3A46CC8F" w:rsidR="00A726C9" w:rsidRPr="00126E04" w:rsidRDefault="00A726C9" w:rsidP="00A726C9">
      <w:pPr>
        <w:numPr>
          <w:ilvl w:val="1"/>
          <w:numId w:val="1"/>
        </w:numPr>
        <w:spacing w:after="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var noteikt, ka Komisijas sēdes norisē ti</w:t>
      </w:r>
      <w:r w:rsidR="0057723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</w:t>
      </w: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 izmantots tiešsaistes videokonferences sarunu rīks;</w:t>
      </w:r>
    </w:p>
    <w:p w14:paraId="63A974BD" w14:textId="77777777" w:rsidR="00A726C9" w:rsidRPr="00126E04" w:rsidRDefault="00A726C9" w:rsidP="00A726C9">
      <w:pPr>
        <w:numPr>
          <w:ilvl w:val="1"/>
          <w:numId w:val="1"/>
        </w:numPr>
        <w:spacing w:after="0" w:line="240" w:lineRule="auto"/>
        <w:ind w:left="1134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vada Komisijas sēdes;</w:t>
      </w:r>
    </w:p>
    <w:p w14:paraId="76F066C0" w14:textId="77777777" w:rsidR="00A726C9" w:rsidRPr="00126E04" w:rsidRDefault="00A726C9" w:rsidP="00A726C9">
      <w:pPr>
        <w:numPr>
          <w:ilvl w:val="1"/>
          <w:numId w:val="1"/>
        </w:numPr>
        <w:spacing w:after="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ierosina Domei atsaukt Komisijas locekli no Komisijas sastāva, ja tas bez attaisnojoša iemesla nav apmeklējis 3 (trīs) Komisijas sēdes pēc kārtas vai sistemātiski neveic Komisijas locekļa darbu;</w:t>
      </w:r>
    </w:p>
    <w:p w14:paraId="7FA2C9C2" w14:textId="77777777" w:rsidR="00A726C9" w:rsidRPr="00126E04" w:rsidRDefault="00A726C9" w:rsidP="00A726C9">
      <w:pPr>
        <w:numPr>
          <w:ilvl w:val="1"/>
          <w:numId w:val="1"/>
        </w:numPr>
        <w:spacing w:after="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pārstāv Komisiju visās pašvaldību un valsts institūcijās un ar privātpersonām;</w:t>
      </w:r>
    </w:p>
    <w:p w14:paraId="23231AFA" w14:textId="77777777" w:rsidR="00A726C9" w:rsidRPr="00126E04" w:rsidRDefault="00A726C9" w:rsidP="00A726C9">
      <w:pPr>
        <w:numPr>
          <w:ilvl w:val="1"/>
          <w:numId w:val="1"/>
        </w:numPr>
        <w:spacing w:after="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14:ligatures w14:val="none"/>
        </w:rPr>
        <w:lastRenderedPageBreak/>
        <w:t>pēc Domes vai Pašvaldības izpilddirektora pieprasījuma sniedz informāciju par Komisijas darbu;</w:t>
      </w:r>
    </w:p>
    <w:p w14:paraId="14CEBA45" w14:textId="77777777" w:rsidR="00A726C9" w:rsidRPr="00126E04" w:rsidRDefault="00A726C9" w:rsidP="00A726C9">
      <w:pPr>
        <w:numPr>
          <w:ilvl w:val="1"/>
          <w:numId w:val="1"/>
        </w:numPr>
        <w:spacing w:after="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EE0000"/>
          <w:kern w:val="0"/>
          <w:sz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14:ligatures w14:val="none"/>
        </w:rPr>
        <w:t>iesniedz priekšlikumus Pašvaldības izpilddirektoram Komisijas darba nodrošināšanai un uzlabošanai.</w:t>
      </w:r>
    </w:p>
    <w:p w14:paraId="78AD7DDB" w14:textId="704D5162" w:rsidR="006D65A6" w:rsidRDefault="006D65A6" w:rsidP="006D65A6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Komisijas priekšsēdētāja prombūtnes laikā viņa kompetenci īsteno Komisijas </w:t>
      </w:r>
      <w:r w:rsidR="000D11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priekšsēdētāja vietnieks</w:t>
      </w: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5DFFA056" w14:textId="381913B2" w:rsidR="00770216" w:rsidRPr="00770216" w:rsidRDefault="00770216" w:rsidP="00770216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7021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Madonas novada Centrālās administrācijas </w:t>
      </w:r>
      <w:r w:rsidR="003B0F2C">
        <w:rPr>
          <w:rFonts w:ascii="Times New Roman" w:hAnsi="Times New Roman" w:cs="Times New Roman"/>
          <w:kern w:val="0"/>
          <w:sz w:val="24"/>
          <w:szCs w:val="24"/>
          <w14:ligatures w14:val="none"/>
        </w:rPr>
        <w:t>Nekustamā īpašuma pārvaldības un teritoriālās plānošanas nodaļas darbinieks</w:t>
      </w:r>
      <w:r w:rsidR="00A6713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ir Komisijas sekretārs.</w:t>
      </w:r>
    </w:p>
    <w:p w14:paraId="1C2AD4D0" w14:textId="77777777" w:rsidR="00A726C9" w:rsidRPr="00126E04" w:rsidRDefault="00A726C9" w:rsidP="00A726C9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Komisijas sekretārs: </w:t>
      </w:r>
    </w:p>
    <w:p w14:paraId="3232FA31" w14:textId="77777777" w:rsidR="00A726C9" w:rsidRPr="00126E04" w:rsidRDefault="00A726C9" w:rsidP="00A726C9">
      <w:pPr>
        <w:numPr>
          <w:ilvl w:val="1"/>
          <w:numId w:val="1"/>
        </w:numPr>
        <w:spacing w:after="0" w:line="240" w:lineRule="auto"/>
        <w:ind w:left="1134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protokolē Komisijas sēdes gaitu, protokolā norādot </w:t>
      </w:r>
      <w:r w:rsidRPr="00126E04">
        <w:rPr>
          <w:rFonts w:ascii="Times New Roman" w:eastAsia="Calibri" w:hAnsi="Times New Roman" w:cs="Times New Roman"/>
          <w:kern w:val="0"/>
          <w:sz w:val="24"/>
          <w:szCs w:val="24"/>
          <w:lang w:eastAsia="en-GB"/>
          <w14:ligatures w14:val="none"/>
        </w:rPr>
        <w:t xml:space="preserve">darba kārtības jautājumus un pieņemtos lēmumus, personas, kas piedalījās sēdē, par attiecīgo jautājumu izteiktos viedokļus un argumentus, vai kāds no </w:t>
      </w: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Komisijas locekļa ir atstādināts no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jautājuma </w:t>
      </w: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izskatīšanas interešu konflikta dēļ;</w:t>
      </w:r>
    </w:p>
    <w:p w14:paraId="68B50057" w14:textId="77777777" w:rsidR="00A726C9" w:rsidRPr="00126E04" w:rsidRDefault="00A726C9" w:rsidP="00A726C9">
      <w:pPr>
        <w:numPr>
          <w:ilvl w:val="1"/>
          <w:numId w:val="1"/>
        </w:numPr>
        <w:spacing w:after="0" w:line="240" w:lineRule="auto"/>
        <w:ind w:left="1134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:lang w:eastAsia="en-GB"/>
          <w14:ligatures w14:val="none"/>
        </w:rPr>
        <w:t>līdz ar Komisijas priekšsēdētāju paraksta Komisijas sēdes protokolu.</w:t>
      </w:r>
    </w:p>
    <w:p w14:paraId="26E64974" w14:textId="77777777" w:rsidR="00A726C9" w:rsidRPr="00126E04" w:rsidRDefault="00A726C9" w:rsidP="00A726C9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Jebkurš Komisijas loceklis:</w:t>
      </w:r>
    </w:p>
    <w:p w14:paraId="6B9CA4E2" w14:textId="77777777" w:rsidR="00A726C9" w:rsidRPr="00126E04" w:rsidRDefault="00A726C9" w:rsidP="00A726C9">
      <w:pPr>
        <w:numPr>
          <w:ilvl w:val="1"/>
          <w:numId w:val="1"/>
        </w:numPr>
        <w:spacing w:after="0" w:line="240" w:lineRule="auto"/>
        <w:ind w:left="1134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nevar atturēties no lēmuma pieņemšanas;</w:t>
      </w:r>
    </w:p>
    <w:p w14:paraId="736E565A" w14:textId="1E901E0B" w:rsidR="00A726C9" w:rsidRPr="00126E04" w:rsidRDefault="00A726C9" w:rsidP="00A726C9">
      <w:pPr>
        <w:numPr>
          <w:ilvl w:val="1"/>
          <w:numId w:val="1"/>
        </w:numPr>
        <w:spacing w:after="0" w:line="240" w:lineRule="auto"/>
        <w:ind w:left="1134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ir tiesīgs pievienot Komisijas sēdes protokolam savu rakstisku viedokli, ja tas nepiekrīt Komisijas lēmuma</w:t>
      </w:r>
      <w:r w:rsidR="004E66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</w:t>
      </w: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6AF3BC65" w14:textId="6AE413AC" w:rsidR="00A726C9" w:rsidRPr="00126E04" w:rsidRDefault="00A726C9" w:rsidP="00A726C9">
      <w:pPr>
        <w:numPr>
          <w:ilvl w:val="1"/>
          <w:numId w:val="1"/>
        </w:numPr>
        <w:spacing w:after="0" w:line="240" w:lineRule="auto"/>
        <w:ind w:left="1134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informēt Komisijas priekšsēdētāju ne vēlāk kā 1 (vienu) darba dienu pirms Komisijas sēdes par savu prombūtni vai citiem apstākļiem, kuru dēļ nevar piedalīties Komisijas sēdē;</w:t>
      </w:r>
    </w:p>
    <w:p w14:paraId="238F58B8" w14:textId="711F42A7" w:rsidR="00A726C9" w:rsidRPr="00126E04" w:rsidRDefault="00A726C9" w:rsidP="00A726C9">
      <w:pPr>
        <w:numPr>
          <w:ilvl w:val="1"/>
          <w:numId w:val="1"/>
        </w:numPr>
        <w:spacing w:after="0" w:line="240" w:lineRule="auto"/>
        <w:ind w:left="1134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jautājuma</w:t>
      </w: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izskatīšanā atrodoties likumā “Par interešu konflikta novēršanu valsts amatpersonu darbībā” noteiktajās konflikta situācijās, par to paziņo Komisijas priekšsēdētājam</w:t>
      </w:r>
      <w:r w:rsidR="004E66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 </w:t>
      </w: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 nepiedalās izskatīšanā un lēmuma pieņemšanā;</w:t>
      </w:r>
    </w:p>
    <w:p w14:paraId="4D4B3F38" w14:textId="77777777" w:rsidR="00A726C9" w:rsidRPr="00126E04" w:rsidRDefault="00A726C9" w:rsidP="00A726C9">
      <w:pPr>
        <w:numPr>
          <w:ilvl w:val="1"/>
          <w:numId w:val="1"/>
        </w:numPr>
        <w:spacing w:after="0" w:line="240" w:lineRule="auto"/>
        <w:ind w:left="1134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darbu Komisijā veic, ievērojot normatīvos aktus un Pašvaldības iekšējos normatīvos aktus, kas attiecināmi uz darbu Komisijā un Komisijas locekļa statusu, tostarp Pašvaldības noteiktās ētikas normas;</w:t>
      </w:r>
    </w:p>
    <w:p w14:paraId="5AC51FE8" w14:textId="77777777" w:rsidR="00A726C9" w:rsidRPr="00126E04" w:rsidRDefault="00A726C9" w:rsidP="00A726C9">
      <w:pPr>
        <w:numPr>
          <w:ilvl w:val="1"/>
          <w:numId w:val="1"/>
        </w:numPr>
        <w:spacing w:after="0" w:line="240" w:lineRule="auto"/>
        <w:ind w:left="1134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nodrošina informācijas neizpaušanu trešajām personām, kas tam kļuvusi zināma, veicot darbu Komisijā;</w:t>
      </w:r>
    </w:p>
    <w:p w14:paraId="5765FBF2" w14:textId="1F799C05" w:rsidR="00A726C9" w:rsidRDefault="00A726C9" w:rsidP="00A726C9">
      <w:pPr>
        <w:numPr>
          <w:ilvl w:val="1"/>
          <w:numId w:val="1"/>
        </w:numPr>
        <w:spacing w:after="0" w:line="240" w:lineRule="auto"/>
        <w:ind w:left="1134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var pārtraukt darbību Komisijā, iesniedzot iesniegumu </w:t>
      </w:r>
      <w:r w:rsidR="004E66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</w:t>
      </w: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omei.</w:t>
      </w:r>
    </w:p>
    <w:p w14:paraId="17633C11" w14:textId="1893C05F" w:rsidR="007C0342" w:rsidRPr="007C0342" w:rsidRDefault="007C0342" w:rsidP="007C0342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Komisijas sēdes protokolu paraksta visi klātesošie komisijas locekļi. </w:t>
      </w:r>
    </w:p>
    <w:p w14:paraId="7E7F45A2" w14:textId="77777777" w:rsidR="00A726C9" w:rsidRPr="00126E04" w:rsidRDefault="00A726C9" w:rsidP="00A726C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39F4611" w14:textId="77777777" w:rsidR="00A726C9" w:rsidRPr="00126E04" w:rsidRDefault="00A726C9" w:rsidP="00A726C9">
      <w:pPr>
        <w:numPr>
          <w:ilvl w:val="0"/>
          <w:numId w:val="2"/>
        </w:numPr>
        <w:spacing w:after="0" w:line="240" w:lineRule="auto"/>
        <w:ind w:left="851" w:hanging="284"/>
        <w:contextualSpacing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Komisijas darbības tiesiskuma nodrošināšanas mehānisms</w:t>
      </w:r>
    </w:p>
    <w:p w14:paraId="405001DF" w14:textId="77777777" w:rsidR="00A726C9" w:rsidRPr="00126E04" w:rsidRDefault="00A726C9" w:rsidP="00A726C9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864A00D" w14:textId="22A2CB46" w:rsidR="00A726C9" w:rsidRPr="00126E04" w:rsidRDefault="00A726C9" w:rsidP="00A726C9">
      <w:pPr>
        <w:numPr>
          <w:ilvl w:val="0"/>
          <w:numId w:val="1"/>
        </w:numPr>
        <w:spacing w:before="100" w:beforeAutospacing="1" w:after="100" w:afterAutospacing="1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Komisijas lēmumu </w:t>
      </w:r>
      <w:r w:rsidR="004E66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ir tiesības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apstrīdēt</w:t>
      </w: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Administratīvo aktu strīdu komisijā</w:t>
      </w: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275CFCF9" w14:textId="77777777" w:rsidR="00A726C9" w:rsidRPr="00126E04" w:rsidRDefault="00A726C9" w:rsidP="00A726C9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561A5AA" w14:textId="77777777" w:rsidR="00A726C9" w:rsidRPr="00126E04" w:rsidRDefault="00A726C9" w:rsidP="00A726C9">
      <w:pPr>
        <w:numPr>
          <w:ilvl w:val="0"/>
          <w:numId w:val="2"/>
        </w:numPr>
        <w:spacing w:after="0" w:line="240" w:lineRule="auto"/>
        <w:ind w:left="284" w:hanging="284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</w:pPr>
      <w:r w:rsidRPr="00126E04"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  <w:t>Noslēguma jautājumi</w:t>
      </w:r>
    </w:p>
    <w:p w14:paraId="7E1D2FFD" w14:textId="77777777" w:rsidR="00A726C9" w:rsidRPr="00126E04" w:rsidRDefault="00A726C9" w:rsidP="00A726C9">
      <w:pPr>
        <w:spacing w:after="0" w:line="240" w:lineRule="auto"/>
        <w:ind w:left="567"/>
        <w:contextualSpacing/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</w:pPr>
    </w:p>
    <w:p w14:paraId="40C6F6D2" w14:textId="441ED411" w:rsidR="00A726C9" w:rsidRDefault="004E6688" w:rsidP="00A726C9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bookmarkStart w:id="1" w:name="p86"/>
      <w:bookmarkStart w:id="2" w:name="p-1295777"/>
      <w:bookmarkEnd w:id="1"/>
      <w:bookmarkEnd w:id="2"/>
      <w:r>
        <w:rPr>
          <w:rFonts w:ascii="Times New Roman" w:eastAsia="Calibri" w:hAnsi="Times New Roman" w:cs="Times New Roman"/>
          <w:kern w:val="0"/>
          <w:sz w:val="24"/>
          <w14:ligatures w14:val="none"/>
        </w:rPr>
        <w:t>N</w:t>
      </w:r>
      <w:r w:rsidR="00A726C9" w:rsidRPr="00126E04">
        <w:rPr>
          <w:rFonts w:ascii="Times New Roman" w:eastAsia="Calibri" w:hAnsi="Times New Roman" w:cs="Times New Roman"/>
          <w:kern w:val="0"/>
          <w:sz w:val="24"/>
          <w14:ligatures w14:val="none"/>
        </w:rPr>
        <w:t>olikums stājas spēkā 2025.</w:t>
      </w:r>
      <w:r w:rsidR="00644873">
        <w:rPr>
          <w:rFonts w:ascii="Times New Roman" w:eastAsia="Calibri" w:hAnsi="Times New Roman" w:cs="Times New Roman"/>
          <w:kern w:val="0"/>
          <w:sz w:val="24"/>
          <w14:ligatures w14:val="none"/>
        </w:rPr>
        <w:t> </w:t>
      </w:r>
      <w:r w:rsidR="00A726C9" w:rsidRPr="00126E04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gada </w:t>
      </w:r>
      <w:r w:rsidR="00A726C9">
        <w:rPr>
          <w:rFonts w:ascii="Times New Roman" w:eastAsia="Calibri" w:hAnsi="Times New Roman" w:cs="Times New Roman"/>
          <w:kern w:val="0"/>
          <w:sz w:val="24"/>
          <w14:ligatures w14:val="none"/>
        </w:rPr>
        <w:t>1.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="006A5AEE">
        <w:rPr>
          <w:rFonts w:ascii="Times New Roman" w:eastAsia="Calibri" w:hAnsi="Times New Roman" w:cs="Times New Roman"/>
          <w:kern w:val="0"/>
          <w:sz w:val="24"/>
          <w14:ligatures w14:val="none"/>
        </w:rPr>
        <w:t>decembrī</w:t>
      </w:r>
      <w:r w:rsidR="00A726C9" w:rsidRPr="00126E04">
        <w:rPr>
          <w:rFonts w:ascii="Times New Roman" w:eastAsia="Calibri" w:hAnsi="Times New Roman" w:cs="Times New Roman"/>
          <w:kern w:val="0"/>
          <w:sz w:val="24"/>
          <w14:ligatures w14:val="none"/>
        </w:rPr>
        <w:t>.</w:t>
      </w:r>
    </w:p>
    <w:p w14:paraId="66288B43" w14:textId="5C89AB98" w:rsidR="00F52BDC" w:rsidRPr="00F63959" w:rsidRDefault="004E6688" w:rsidP="000242F4">
      <w:pPr>
        <w:pStyle w:val="tv21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567"/>
        <w:contextualSpacing/>
        <w:jc w:val="both"/>
      </w:pPr>
      <w:r w:rsidRPr="000242F4">
        <w:rPr>
          <w:rFonts w:eastAsia="Calibri"/>
          <w:lang w:eastAsia="en-US"/>
        </w:rPr>
        <w:t xml:space="preserve">Atzīt par spēku zaudējušu Madonas novada pašvaldības </w:t>
      </w:r>
      <w:r w:rsidR="006A5AEE">
        <w:rPr>
          <w:rFonts w:eastAsia="Calibri"/>
          <w:lang w:eastAsia="en-US"/>
        </w:rPr>
        <w:t>Darījumu ar lauksaimniecības zemi</w:t>
      </w:r>
      <w:r w:rsidRPr="000242F4">
        <w:rPr>
          <w:rFonts w:eastAsia="Calibri"/>
          <w:lang w:eastAsia="en-US"/>
        </w:rPr>
        <w:t xml:space="preserve"> nolikumu, kas apstiprināts ar Madonas novada pašvaldības </w:t>
      </w:r>
      <w:r w:rsidR="007C0342">
        <w:rPr>
          <w:rFonts w:eastAsia="Calibri"/>
          <w:lang w:eastAsia="en-US"/>
        </w:rPr>
        <w:t xml:space="preserve">15.02.2022. </w:t>
      </w:r>
      <w:r w:rsidRPr="000242F4">
        <w:rPr>
          <w:rFonts w:eastAsia="Calibri"/>
          <w:lang w:eastAsia="en-US"/>
        </w:rPr>
        <w:t>domes lēmumu Nr.</w:t>
      </w:r>
      <w:r w:rsidR="00644873">
        <w:rPr>
          <w:rFonts w:eastAsia="Calibri"/>
          <w:lang w:eastAsia="en-US"/>
        </w:rPr>
        <w:t> </w:t>
      </w:r>
      <w:r w:rsidR="007C0342">
        <w:rPr>
          <w:rFonts w:eastAsia="Calibri"/>
          <w:lang w:eastAsia="en-US"/>
        </w:rPr>
        <w:t>79</w:t>
      </w:r>
      <w:r w:rsidRPr="000242F4">
        <w:rPr>
          <w:rFonts w:eastAsia="Calibri"/>
          <w:lang w:eastAsia="en-US"/>
        </w:rPr>
        <w:t xml:space="preserve"> (protokols Nr.</w:t>
      </w:r>
      <w:r w:rsidR="00644873">
        <w:rPr>
          <w:rFonts w:eastAsia="Calibri"/>
          <w:lang w:eastAsia="en-US"/>
        </w:rPr>
        <w:t> </w:t>
      </w:r>
      <w:r w:rsidR="007C0342">
        <w:rPr>
          <w:rFonts w:eastAsia="Calibri"/>
          <w:lang w:eastAsia="en-US"/>
        </w:rPr>
        <w:t>3</w:t>
      </w:r>
      <w:r w:rsidRPr="000242F4">
        <w:rPr>
          <w:rFonts w:eastAsia="Calibri"/>
          <w:lang w:eastAsia="en-US"/>
        </w:rPr>
        <w:t>,</w:t>
      </w:r>
      <w:r w:rsidR="00644873">
        <w:rPr>
          <w:rFonts w:eastAsia="Calibri"/>
          <w:lang w:eastAsia="en-US"/>
        </w:rPr>
        <w:t xml:space="preserve"> </w:t>
      </w:r>
      <w:r w:rsidR="007C0342">
        <w:rPr>
          <w:rFonts w:eastAsia="Calibri"/>
          <w:lang w:eastAsia="en-US"/>
        </w:rPr>
        <w:t>10</w:t>
      </w:r>
      <w:r w:rsidRPr="000242F4">
        <w:rPr>
          <w:rFonts w:eastAsia="Calibri"/>
          <w:lang w:eastAsia="en-US"/>
        </w:rPr>
        <w:t>.</w:t>
      </w:r>
      <w:r w:rsidR="00F63959">
        <w:rPr>
          <w:rFonts w:eastAsia="Calibri"/>
          <w:lang w:eastAsia="en-US"/>
        </w:rPr>
        <w:t> </w:t>
      </w:r>
      <w:r w:rsidRPr="000242F4">
        <w:rPr>
          <w:rFonts w:eastAsia="Calibri"/>
          <w:lang w:eastAsia="en-US"/>
        </w:rPr>
        <w:t>p.)</w:t>
      </w:r>
      <w:r w:rsidR="00F63959">
        <w:rPr>
          <w:rFonts w:eastAsia="Calibri"/>
          <w:lang w:eastAsia="en-US"/>
        </w:rPr>
        <w:t>.</w:t>
      </w:r>
    </w:p>
    <w:p w14:paraId="0DE43E3B" w14:textId="77777777" w:rsidR="00F63959" w:rsidRDefault="00F63959" w:rsidP="00F63959">
      <w:pPr>
        <w:pStyle w:val="tv213"/>
        <w:shd w:val="clear" w:color="auto" w:fill="FFFFFF"/>
        <w:spacing w:before="0" w:beforeAutospacing="0" w:after="0" w:afterAutospacing="0"/>
        <w:contextualSpacing/>
        <w:jc w:val="both"/>
        <w:rPr>
          <w:rFonts w:eastAsia="Calibri"/>
          <w:lang w:eastAsia="en-US"/>
        </w:rPr>
      </w:pPr>
    </w:p>
    <w:p w14:paraId="528A7485" w14:textId="77777777" w:rsidR="00F63959" w:rsidRDefault="00F63959" w:rsidP="00F63959">
      <w:pPr>
        <w:pStyle w:val="tv213"/>
        <w:shd w:val="clear" w:color="auto" w:fill="FFFFFF"/>
        <w:spacing w:before="0" w:beforeAutospacing="0" w:after="0" w:afterAutospacing="0"/>
        <w:contextualSpacing/>
        <w:jc w:val="both"/>
        <w:rPr>
          <w:rFonts w:eastAsia="Calibri"/>
          <w:lang w:eastAsia="en-US"/>
        </w:rPr>
      </w:pPr>
    </w:p>
    <w:p w14:paraId="674C3D75" w14:textId="77777777" w:rsidR="00F63959" w:rsidRDefault="00F63959" w:rsidP="00F63959">
      <w:pPr>
        <w:pStyle w:val="tv213"/>
        <w:shd w:val="clear" w:color="auto" w:fill="FFFFFF"/>
        <w:spacing w:before="0" w:beforeAutospacing="0" w:after="0" w:afterAutospacing="0"/>
        <w:contextualSpacing/>
        <w:jc w:val="both"/>
        <w:rPr>
          <w:rFonts w:eastAsia="Calibri"/>
          <w:lang w:eastAsia="en-US"/>
        </w:rPr>
      </w:pPr>
    </w:p>
    <w:p w14:paraId="329D1B92" w14:textId="77777777" w:rsidR="00F63959" w:rsidRPr="00D4364D" w:rsidRDefault="00F63959" w:rsidP="00F639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4364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             </w:t>
      </w:r>
      <w:bookmarkStart w:id="3" w:name="_Hlk202447506"/>
      <w:r w:rsidRPr="00D4364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priekšsēdētājs                                                                       A. Lungevičs</w:t>
      </w:r>
    </w:p>
    <w:bookmarkEnd w:id="3"/>
    <w:p w14:paraId="5037811C" w14:textId="77777777" w:rsidR="00F63959" w:rsidRDefault="00F63959" w:rsidP="00F6395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bookmarkEnd w:id="0"/>
    <w:p w14:paraId="62D8CF7F" w14:textId="77777777" w:rsidR="00F63959" w:rsidRDefault="00F63959" w:rsidP="00F63959">
      <w:pPr>
        <w:pStyle w:val="tv213"/>
        <w:shd w:val="clear" w:color="auto" w:fill="FFFFFF"/>
        <w:spacing w:before="0" w:beforeAutospacing="0" w:after="0" w:afterAutospacing="0"/>
        <w:contextualSpacing/>
        <w:jc w:val="both"/>
      </w:pPr>
    </w:p>
    <w:sectPr w:rsidR="00F63959" w:rsidSect="00F63959">
      <w:footerReference w:type="default" r:id="rId9"/>
      <w:pgSz w:w="11906" w:h="16838"/>
      <w:pgMar w:top="1134" w:right="1134" w:bottom="1134" w:left="1701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3049E" w14:textId="77777777" w:rsidR="00C724FF" w:rsidRDefault="00C724FF" w:rsidP="000242F4">
      <w:pPr>
        <w:spacing w:after="0" w:line="240" w:lineRule="auto"/>
      </w:pPr>
      <w:r>
        <w:separator/>
      </w:r>
    </w:p>
  </w:endnote>
  <w:endnote w:type="continuationSeparator" w:id="0">
    <w:p w14:paraId="6E65DF74" w14:textId="77777777" w:rsidR="00C724FF" w:rsidRDefault="00C724FF" w:rsidP="00024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99473" w14:textId="77F21BD5" w:rsidR="00F63959" w:rsidRPr="00F63959" w:rsidRDefault="00F63959" w:rsidP="00F63959">
    <w:pPr>
      <w:pStyle w:val="Kjene"/>
      <w:rPr>
        <w:rFonts w:ascii="Times New Roman" w:eastAsia="Times New Roman" w:hAnsi="Times New Roman" w:cs="Times New Roman"/>
        <w:kern w:val="0"/>
        <w:sz w:val="24"/>
        <w:szCs w:val="24"/>
        <w:lang w:eastAsia="lv-LV"/>
        <w14:ligatures w14:val="none"/>
      </w:rPr>
    </w:pPr>
    <w:bookmarkStart w:id="4" w:name="_Hlk202447562"/>
    <w:r w:rsidRPr="00F63959">
      <w:rPr>
        <w:rFonts w:ascii="Times New Roman" w:eastAsia="Times New Roman" w:hAnsi="Times New Roman" w:cs="Times New Roman"/>
        <w:kern w:val="0"/>
        <w:sz w:val="20"/>
        <w:szCs w:val="20"/>
        <w:lang w:eastAsia="lv-LV"/>
        <w14:ligatures w14:val="none"/>
      </w:rPr>
      <w:t>DOKUMENTS PARAKSTĪTS AR DROŠU ELEKTRONISKO PARAKSTU UN SATUR LAIKA ZĪMOGU</w:t>
    </w:r>
  </w:p>
  <w:bookmarkEnd w:id="4"/>
  <w:p w14:paraId="0E3F4C0F" w14:textId="7F5195F0" w:rsidR="00F63959" w:rsidRDefault="00F63959">
    <w:pPr>
      <w:pStyle w:val="Kjene"/>
    </w:pPr>
  </w:p>
  <w:p w14:paraId="5943F547" w14:textId="77777777" w:rsidR="000242F4" w:rsidRDefault="000242F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31E44" w14:textId="77777777" w:rsidR="00C724FF" w:rsidRDefault="00C724FF" w:rsidP="000242F4">
      <w:pPr>
        <w:spacing w:after="0" w:line="240" w:lineRule="auto"/>
      </w:pPr>
      <w:r>
        <w:separator/>
      </w:r>
    </w:p>
  </w:footnote>
  <w:footnote w:type="continuationSeparator" w:id="0">
    <w:p w14:paraId="6F9528EF" w14:textId="77777777" w:rsidR="00C724FF" w:rsidRDefault="00C724FF" w:rsidP="00024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40CBD"/>
    <w:multiLevelType w:val="multilevel"/>
    <w:tmpl w:val="E79ABD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D925BD3"/>
    <w:multiLevelType w:val="hybridMultilevel"/>
    <w:tmpl w:val="3168C782"/>
    <w:lvl w:ilvl="0" w:tplc="82CAF688">
      <w:start w:val="1"/>
      <w:numFmt w:val="upperRoman"/>
      <w:lvlText w:val="%1."/>
      <w:lvlJc w:val="right"/>
      <w:pPr>
        <w:ind w:left="1080" w:hanging="360"/>
      </w:pPr>
      <w:rPr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6188720">
    <w:abstractNumId w:val="0"/>
  </w:num>
  <w:num w:numId="2" w16cid:durableId="1433238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C9"/>
    <w:rsid w:val="000242F4"/>
    <w:rsid w:val="00063806"/>
    <w:rsid w:val="000D11FE"/>
    <w:rsid w:val="000E5ECB"/>
    <w:rsid w:val="00151C0F"/>
    <w:rsid w:val="001641CE"/>
    <w:rsid w:val="0018470B"/>
    <w:rsid w:val="00192826"/>
    <w:rsid w:val="001B64E4"/>
    <w:rsid w:val="001C5D30"/>
    <w:rsid w:val="001E078D"/>
    <w:rsid w:val="002453C7"/>
    <w:rsid w:val="00295380"/>
    <w:rsid w:val="002A0419"/>
    <w:rsid w:val="00337983"/>
    <w:rsid w:val="0036744E"/>
    <w:rsid w:val="003A60AA"/>
    <w:rsid w:val="003B0F2C"/>
    <w:rsid w:val="003B2B17"/>
    <w:rsid w:val="003B5583"/>
    <w:rsid w:val="003B5793"/>
    <w:rsid w:val="003C35DF"/>
    <w:rsid w:val="00466F36"/>
    <w:rsid w:val="004B4D04"/>
    <w:rsid w:val="004E6688"/>
    <w:rsid w:val="00502F5B"/>
    <w:rsid w:val="00577230"/>
    <w:rsid w:val="005822E7"/>
    <w:rsid w:val="00594726"/>
    <w:rsid w:val="005965EA"/>
    <w:rsid w:val="005C16F3"/>
    <w:rsid w:val="005D17BF"/>
    <w:rsid w:val="005E78EF"/>
    <w:rsid w:val="00607708"/>
    <w:rsid w:val="00617C86"/>
    <w:rsid w:val="006200F9"/>
    <w:rsid w:val="00626E37"/>
    <w:rsid w:val="00644873"/>
    <w:rsid w:val="00646052"/>
    <w:rsid w:val="006817AD"/>
    <w:rsid w:val="006928AD"/>
    <w:rsid w:val="006A0B31"/>
    <w:rsid w:val="006A5AEE"/>
    <w:rsid w:val="006D65A6"/>
    <w:rsid w:val="006E34B0"/>
    <w:rsid w:val="006E7D3F"/>
    <w:rsid w:val="00770216"/>
    <w:rsid w:val="007C0342"/>
    <w:rsid w:val="00854456"/>
    <w:rsid w:val="0089740D"/>
    <w:rsid w:val="008A500D"/>
    <w:rsid w:val="008D7DA9"/>
    <w:rsid w:val="009515EA"/>
    <w:rsid w:val="00951C67"/>
    <w:rsid w:val="00A67133"/>
    <w:rsid w:val="00A726C9"/>
    <w:rsid w:val="00AE0D3A"/>
    <w:rsid w:val="00AE5C7D"/>
    <w:rsid w:val="00AF2CB2"/>
    <w:rsid w:val="00B161FC"/>
    <w:rsid w:val="00B67163"/>
    <w:rsid w:val="00C171CB"/>
    <w:rsid w:val="00C724FF"/>
    <w:rsid w:val="00C846AA"/>
    <w:rsid w:val="00DC0473"/>
    <w:rsid w:val="00DE38A5"/>
    <w:rsid w:val="00DF7C25"/>
    <w:rsid w:val="00E237AF"/>
    <w:rsid w:val="00E432A4"/>
    <w:rsid w:val="00E8269A"/>
    <w:rsid w:val="00F52BDC"/>
    <w:rsid w:val="00F61E47"/>
    <w:rsid w:val="00F63959"/>
    <w:rsid w:val="00F67B0C"/>
    <w:rsid w:val="00F9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1F0DC"/>
  <w15:chartTrackingRefBased/>
  <w15:docId w15:val="{2AC6EE65-A4D5-4231-939F-698393E5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726C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26C9"/>
    <w:pPr>
      <w:ind w:left="720"/>
      <w:contextualSpacing/>
    </w:pPr>
  </w:style>
  <w:style w:type="paragraph" w:customStyle="1" w:styleId="tv213">
    <w:name w:val="tv213"/>
    <w:basedOn w:val="Parasts"/>
    <w:rsid w:val="004E6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0242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242F4"/>
  </w:style>
  <w:style w:type="paragraph" w:styleId="Kjene">
    <w:name w:val="footer"/>
    <w:basedOn w:val="Parasts"/>
    <w:link w:val="KjeneRakstz"/>
    <w:uiPriority w:val="99"/>
    <w:unhideWhenUsed/>
    <w:rsid w:val="000242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24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likumi.lv/wwwraksti/2002/168/B168/PIE2L222/312L222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4656</Words>
  <Characters>2655</Characters>
  <Application>Microsoft Office Word</Application>
  <DocSecurity>0</DocSecurity>
  <Lines>22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Zāle</dc:creator>
  <cp:keywords/>
  <dc:description/>
  <cp:lastModifiedBy>Lietvediba</cp:lastModifiedBy>
  <cp:revision>5</cp:revision>
  <dcterms:created xsi:type="dcterms:W3CDTF">2025-11-09T18:36:00Z</dcterms:created>
  <dcterms:modified xsi:type="dcterms:W3CDTF">2025-12-01T08:42:00Z</dcterms:modified>
</cp:coreProperties>
</file>